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EE" w:rsidRDefault="007E4036" w:rsidP="007E40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4036">
        <w:rPr>
          <w:rFonts w:ascii="Times New Roman" w:hAnsi="Times New Roman" w:cs="Times New Roman"/>
          <w:sz w:val="28"/>
          <w:szCs w:val="28"/>
          <w:lang w:bidi="ru-RU"/>
        </w:rPr>
        <w:t>В целях совершенствования деятельности уголовно-исполнительной системы Российской Федерации в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2020 году принято 18 федеральных законов (АППГ — 16), изданы 7 указов Президента Российской Федерации (АППГ - 9), 23 постановлений Правительства Российской Федерации (АППГ - 29), 20 распоряжений Правительства Российской Федерации (АППГ - 8)</w:t>
      </w:r>
      <w:r>
        <w:rPr>
          <w:rFonts w:ascii="Times New Roman" w:hAnsi="Times New Roman" w:cs="Times New Roman"/>
          <w:sz w:val="28"/>
          <w:szCs w:val="28"/>
          <w:lang w:bidi="ru-RU"/>
        </w:rPr>
        <w:t>, а именно: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01.04.2020 № 93-ФЗ «О внесении изменения в статью 13 Федерального закона «Об основах охраны здоровья граждан </w:t>
      </w:r>
      <w:proofErr w:type="gram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</w:t>
      </w:r>
    </w:p>
    <w:p w:rsidR="004526EE" w:rsidRPr="004526EE" w:rsidRDefault="004526EE" w:rsidP="004526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6EE">
        <w:rPr>
          <w:rFonts w:ascii="Times New Roman" w:hAnsi="Times New Roman" w:cs="Times New Roman"/>
          <w:sz w:val="28"/>
          <w:szCs w:val="28"/>
          <w:lang w:bidi="ru-RU"/>
        </w:rPr>
        <w:t>Федерации» (Собрание законодательства Российской Федерации, 2020, № 14, ст. 2023);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01.04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2020 № 96-ФЗ «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Уголовно-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исполнительн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 xml:space="preserve">ый кодекс Российской Федерации»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>йской Федерации, 2020, № 14, ст.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2026);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24.04.2020 № 140-ФЗ «О внесении измен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 xml:space="preserve">ения в статью 17.1 Федерального закона «О защите конкуренции»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Российской Федерации, 2020, № 17, ст. 2718);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20.07.2020 № 221-ФЗ «О внесении изменения в статью 60.3 Уголовно-исполнительного кодекса Российской Федерации» (Собрание законодательства Российской Федерации, 2020, № 30, ст. 4747);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20.07.2020 № 222-ФЗ «О внесении изменений в статью 90 Уголовно-исполнительного кодекса Российской Федерации» (Собрание законодательства Российской Федерации, 2020, №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, ст. 4748);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20.07.2020 № 223-ФЗ «О внесении изменений в статью 180 Уголовно-исполнительного кодекса Российской Федерации» (Собрание законодательства Росси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>йской Федерации, 2020, № 30, ст.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4749);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20.07.2020 № 238-ФЗ «О внесении изменений в статью 46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(Собрание законодательства Российской</w:t>
      </w:r>
      <w:proofErr w:type="gram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Федерации, 2020, № 30, ст. 4764);</w:t>
      </w:r>
      <w:proofErr w:type="gramEnd"/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31.07.2020 № 268-ФЗ «О внесении изменений в отдельные законодательные акты Российской Федерации» (Собрание законодательства Российской Федерации, 2020, № 31, ст. 5027);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31.07.2020 № 288-ФЗ «О внесении изменений в отдельные законодательные акты</w:t>
      </w:r>
      <w:r w:rsidR="00DB59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DB59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Федерации по вопросам</w:t>
      </w:r>
      <w:r w:rsidR="0045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государственной службы» (Собрание законодательства Российской Федерации, 2020, №31, ст. 5047);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23.11.2020 № 379-ФЗ «О внесении изменений в статью 115 Уголовно-исполнительного кодекса Российской Федерации» (Собрание законодательства Российской Федерации, 2020, № 48, ст. 7632);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lastRenderedPageBreak/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23.11.2020 № 380-ФЗ «О внесении изменения в статью 128 Уголовно-исполнительного кодекса Российской Федерации» (Собрание законодательства Российской Федерации, 2020, № 48, ст. 7633);</w:t>
      </w:r>
    </w:p>
    <w:p w:rsidR="004526EE" w:rsidRPr="004526EE" w:rsidRDefault="007E4036" w:rsidP="00452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08.12.2020 № 385-ФЗ «О федеральном бюджете на 2021 год и на плановый период 2022 и 2023 годов» (Собрание законодательства Российской Федерации, 2020,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50, ст. 8030);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08.12.2020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397-ФЗ «О приостановлении действия части второй статьи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(Собрание законодательства</w:t>
      </w:r>
      <w:proofErr w:type="gram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Федерации, 2020,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50, ст. 8042);</w:t>
      </w:r>
      <w:proofErr w:type="gramEnd"/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08.12.2020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417-ФЗ «О внесении изменений в статьи 1 и 11 Закона Российской Федерации «О пенсионном обеспечении лиц, проход</w:t>
      </w:r>
      <w:r w:rsidR="004526EE" w:rsidRPr="003072F6">
        <w:rPr>
          <w:rFonts w:ascii="Times New Roman" w:hAnsi="Times New Roman" w:cs="Times New Roman"/>
          <w:sz w:val="28"/>
          <w:szCs w:val="28"/>
          <w:lang w:bidi="ru-RU"/>
        </w:rPr>
        <w:t>ивших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(Собрание</w:t>
      </w:r>
      <w:proofErr w:type="gram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законодательства Российской Федерации, 2020,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50, </w:t>
      </w:r>
      <w:proofErr w:type="spellStart"/>
      <w:proofErr w:type="gram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ст</w:t>
      </w:r>
      <w:proofErr w:type="spellEnd"/>
      <w:proofErr w:type="gram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, 8062);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08.12.2020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429-ФЗ «О внесении изменений в отдельные законодател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ьные</w:t>
      </w:r>
      <w:r w:rsidR="00DB59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акты</w:t>
      </w:r>
      <w:r w:rsidR="00DB59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DB59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законодательства Российской Федерации, 2020,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50, ст. 8074);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22.12.2020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431-ФЗ «О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и установления им правовых гарантий социальной защиты» (Собрание законодательства Российской Федерации, 2020,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52, ст. 8577);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30.12.2020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517-ФЗ «О внесении изменений в Федеральный закон «Об образовании в Российской Федерации» и отдельные законодател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ьные акты Российской Федерации»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Российской Федерации, 2021, № 1, ст. 56) (вступает в силу с 01.09.2021);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331B7">
        <w:rPr>
          <w:rStyle w:val="FontStyle12"/>
          <w:sz w:val="28"/>
          <w:szCs w:val="28"/>
        </w:rPr>
        <w:t xml:space="preserve">Федеральный закон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30.12.2020 № 539-ФЗ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1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2021, № 1 , ст. 78).</w:t>
      </w:r>
      <w:proofErr w:type="gramEnd"/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lastRenderedPageBreak/>
        <w:t xml:space="preserve">Указ Президента Российской Федерации </w:t>
      </w:r>
      <w:bookmarkStart w:id="0" w:name="_GoBack"/>
      <w:bookmarkEnd w:id="0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05.06.2020 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br/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№ 367 «О внесении изменений в перечень государственных органов, на транспортные средства которых устанавливаются устройства для подачи специальных световых и звуковых сигналов при отсутствии специальных </w:t>
      </w:r>
      <w:proofErr w:type="spell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цветографических</w:t>
      </w:r>
      <w:proofErr w:type="spellEnd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 схем на наружной поверхности этих транспортных средств, утвержденный Указом Президента Российской Федерации от 19.05.2012 № 635» (Собрание законодательства Российской Федерации, 2020, № 23, ст. </w:t>
      </w:r>
      <w:proofErr w:type="gramStart"/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3626);</w:t>
      </w:r>
      <w:proofErr w:type="gramEnd"/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05.06.2020 № 375 «Об утверждении состава Межведомственной комиссии Российской Федерации по делам Совета Европы» (Собрание законодательства Российской Федерации, 2020, № 23, ст. 3630);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06.10.2020 № 616 «О внесении изменений в некоторые акты П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резидента Российской Федерации»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 законодательства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2020, № 41, ст. 6395);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04.11.2020 № 663 «О внесении измене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ний в некоторые акты Президента Российской Федерации»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(Собрание законодательства</w:t>
      </w:r>
      <w:r w:rsidR="00307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2020, № 45, ст. 7092);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10.11.2020 № 688 «О Комиссии при Президенте Российской Федерации по вопросам кадровой политики в прокуратуре Российской Федерации и правоохранительных органах» (Собрание законодательства Российской Федерации, 2020, № 46, ст. 7264);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от 23.11.2020 № 735 «О внесении изменения в Указ Президента Российской Федерации от 27 ноября 2015 г. № 577 «Об установлении штатной численности работников уголовно-исполнительной системы» (Собрание законодательства Российской Федерации, 2020, № 48, ст. 7712);</w:t>
      </w:r>
    </w:p>
    <w:p w:rsidR="004526EE" w:rsidRPr="004526EE" w:rsidRDefault="007E4036" w:rsidP="003072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1B7">
        <w:rPr>
          <w:rStyle w:val="FontStyle12"/>
          <w:sz w:val="28"/>
          <w:szCs w:val="28"/>
        </w:rPr>
        <w:t xml:space="preserve">Указ Президента Российской Федерации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 xml:space="preserve">от 14.12.2020 № 787 «О некоторых вопросах деятельности комиссий по вопросам помилования на территориях субъектов Российской Федерации» (Официальный интернет-портал правовой информации </w:t>
      </w:r>
      <w:hyperlink r:id="rId5" w:history="1"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http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pravo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gov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526EE" w:rsidRPr="00307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</w:hyperlink>
      <w:r w:rsidR="004526EE" w:rsidRPr="004526EE">
        <w:rPr>
          <w:rFonts w:ascii="Times New Roman" w:hAnsi="Times New Roman" w:cs="Times New Roman"/>
          <w:sz w:val="28"/>
          <w:szCs w:val="28"/>
        </w:rPr>
        <w:t xml:space="preserve">, </w:t>
      </w:r>
      <w:r w:rsidR="004526EE" w:rsidRPr="004526EE">
        <w:rPr>
          <w:rFonts w:ascii="Times New Roman" w:hAnsi="Times New Roman" w:cs="Times New Roman"/>
          <w:sz w:val="28"/>
          <w:szCs w:val="28"/>
          <w:lang w:bidi="ru-RU"/>
        </w:rPr>
        <w:t>14.12.2020).</w:t>
      </w:r>
    </w:p>
    <w:p w:rsidR="004526EE" w:rsidRPr="004526EE" w:rsidRDefault="004526EE" w:rsidP="003072F6">
      <w:pPr>
        <w:pStyle w:val="20"/>
        <w:shd w:val="clear" w:color="auto" w:fill="auto"/>
        <w:tabs>
          <w:tab w:val="left" w:pos="562"/>
        </w:tabs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>Постановление Правительства Росси</w:t>
      </w:r>
      <w:r w:rsidR="003072F6">
        <w:rPr>
          <w:color w:val="000000"/>
          <w:lang w:eastAsia="ru-RU" w:bidi="ru-RU"/>
        </w:rPr>
        <w:t xml:space="preserve">йской Федерации от 27.01.2020 </w:t>
      </w:r>
      <w:r w:rsidR="003072F6">
        <w:rPr>
          <w:color w:val="000000"/>
          <w:lang w:eastAsia="ru-RU" w:bidi="ru-RU"/>
        </w:rPr>
        <w:br/>
        <w:t xml:space="preserve">№ </w:t>
      </w:r>
      <w:r w:rsidRPr="004526EE">
        <w:rPr>
          <w:color w:val="000000"/>
          <w:lang w:eastAsia="ru-RU" w:bidi="ru-RU"/>
        </w:rPr>
        <w:t>49 «Об индексации в 2020 году размеров отдельных выплат</w:t>
      </w:r>
      <w:r w:rsidR="003072F6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>Постановление Правительства Российской Федерации от 03.02.2020 №77 «О внесении изменений в постановление Правительства Российской Федерации от 6 февраля 2004 г. № 54».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10.02.2020 </w:t>
      </w:r>
      <w:r w:rsidRPr="004526EE">
        <w:rPr>
          <w:rStyle w:val="22pt"/>
        </w:rPr>
        <w:t>№114</w:t>
      </w:r>
      <w:r w:rsidRPr="004526EE">
        <w:rPr>
          <w:color w:val="000000"/>
          <w:lang w:eastAsia="ru-RU" w:bidi="ru-RU"/>
        </w:rPr>
        <w:t xml:space="preserve">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 w:rsidRPr="004526EE">
        <w:rPr>
          <w:color w:val="000000"/>
          <w:lang w:eastAsia="ru-RU" w:bidi="ru-RU"/>
        </w:rPr>
        <w:t>утратившими</w:t>
      </w:r>
      <w:proofErr w:type="gramEnd"/>
      <w:r w:rsidRPr="004526EE">
        <w:rPr>
          <w:color w:val="000000"/>
          <w:lang w:eastAsia="ru-RU" w:bidi="ru-RU"/>
        </w:rPr>
        <w:t xml:space="preserve"> силу некоторых актов Правительства Российской Федерации»;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lastRenderedPageBreak/>
        <w:t xml:space="preserve">Постановление Правительства Российской Федерации от 10.02.2020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120 «О внесении изменений в Примерное положение о комиссиях по делам несовершеннолетних и защите их прав».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19.02.2020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180 «О внесении изменений в некоторые акты Правительства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06.03.2020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241 «Об осуществлении единовременной выплаты некоторым категориям граждан Российской Федерации в связи с 75-й годовщиной Победы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в Великой Отечественной войне 1941 - 1945 годов».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13.03.2020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271 «О внесении изменения в пункт 5 перечня особых условий службы сотрудников учреждений и органов уголовно-исполнительной системы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и предельных размеров ежемесячной надбавки к должностному окладу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за особые условия службы».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30.03.2020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361-16 «О внесении изменений в государственную программу Российской Федерации «Юстиция.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31.03.2020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384 «Об утверждении основных требований к порядку назначения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и осуществления ежемесячной денежной выплаты на ребенка в возрасте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от 3 до 7 лет включительно, примерного перечня документов (сведений),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contextualSpacing/>
        <w:jc w:val="both"/>
      </w:pPr>
      <w:proofErr w:type="gramStart"/>
      <w:r w:rsidRPr="004526EE">
        <w:rPr>
          <w:color w:val="000000"/>
          <w:lang w:eastAsia="ru-RU" w:bidi="ru-RU"/>
        </w:rPr>
        <w:t>необходимых</w:t>
      </w:r>
      <w:proofErr w:type="gramEnd"/>
      <w:r w:rsidRPr="004526EE">
        <w:rPr>
          <w:color w:val="000000"/>
          <w:lang w:eastAsia="ru-RU" w:bidi="ru-RU"/>
        </w:rPr>
        <w:t xml:space="preserve"> для назначения указанной ежемесячной выплаты, и типовой формы заявления о ее назначении».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01.04.2020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407 «О внесении изменений в постановление Правительства Российской Федерации от 27.05.2006 № 313 и признании </w:t>
      </w:r>
      <w:proofErr w:type="gramStart"/>
      <w:r w:rsidRPr="004526EE">
        <w:rPr>
          <w:color w:val="000000"/>
          <w:lang w:eastAsia="ru-RU" w:bidi="ru-RU"/>
        </w:rPr>
        <w:t>утратившими</w:t>
      </w:r>
      <w:proofErr w:type="gramEnd"/>
      <w:r w:rsidRPr="004526EE">
        <w:rPr>
          <w:color w:val="000000"/>
          <w:lang w:eastAsia="ru-RU" w:bidi="ru-RU"/>
        </w:rPr>
        <w:t xml:space="preserve"> силу отдельных положений некоторых актов Правительства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proofErr w:type="gramStart"/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18.04.2020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553 «О порядке и размерах выплат на командировочные расходы, связанные со служебными командировками на территории Российской Федерации, военнослужащим, сотрудникам некоторых федеральных органов исполнительной власти, лицам, проходящим службу в войсках национальной гвардии Российской Федерации и имеющим специальные звания полиции, внесении изменения в пункт 1 постановления Правительства Российской Федерации от 20 апреля 2000 г. № 354 и</w:t>
      </w:r>
      <w:proofErr w:type="gramEnd"/>
      <w:r w:rsidRPr="004526EE">
        <w:rPr>
          <w:color w:val="000000"/>
          <w:lang w:eastAsia="ru-RU" w:bidi="ru-RU"/>
        </w:rPr>
        <w:t xml:space="preserve"> признании </w:t>
      </w:r>
      <w:proofErr w:type="gramStart"/>
      <w:r w:rsidRPr="004526EE">
        <w:rPr>
          <w:color w:val="000000"/>
          <w:lang w:eastAsia="ru-RU" w:bidi="ru-RU"/>
        </w:rPr>
        <w:t>утратившими</w:t>
      </w:r>
      <w:proofErr w:type="gramEnd"/>
      <w:r w:rsidRPr="004526EE">
        <w:rPr>
          <w:color w:val="000000"/>
          <w:lang w:eastAsia="ru-RU" w:bidi="ru-RU"/>
        </w:rPr>
        <w:t xml:space="preserve"> силу некоторых актов и отдельных положений некоторых актов Правительства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30.04.2020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635 «О внесении изменений в федеральную целевую программу «Развитие уголовно-исполнительной системы (2018 - 2026 годы)».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20.06.2020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896 «О внесении изменений в Положение об исчислении стажа службы (выслуги лет) для выплаты ежемесячной надбавки к окладу месячного денежного содержания за стаж службы (выслугу лет) сотрудникам </w:t>
      </w:r>
      <w:r w:rsidRPr="004526EE">
        <w:rPr>
          <w:color w:val="000000"/>
          <w:lang w:eastAsia="ru-RU" w:bidi="ru-RU"/>
        </w:rPr>
        <w:lastRenderedPageBreak/>
        <w:t>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27.06.2020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939 «О повышении денежного довольствия военнослужащих и сотрудников некоторых федеральных органов исполнительной власти».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proofErr w:type="gramStart"/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29.08.2020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1312 «Об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работникам, военнослужащим, проходящим военную службу по контракту, сотрудникам, имеющим специальные звания и проходящим службу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в учреждениях и органах уголовно-исполнительной системы, лицам, проходящим службу в войсках национальной гвардии Российской Федерации</w:t>
      </w:r>
      <w:proofErr w:type="gramEnd"/>
      <w:r w:rsidRPr="004526EE">
        <w:rPr>
          <w:color w:val="000000"/>
          <w:lang w:eastAsia="ru-RU" w:bidi="ru-RU"/>
        </w:rPr>
        <w:t xml:space="preserve"> </w:t>
      </w:r>
      <w:proofErr w:type="gramStart"/>
      <w:r w:rsidRPr="004526EE">
        <w:rPr>
          <w:color w:val="000000"/>
          <w:lang w:eastAsia="ru-RU" w:bidi="ru-RU"/>
        </w:rPr>
        <w:t xml:space="preserve">и имеющим специальные звания полиции, сотрудникам органов внутренних дел Российской Федерации, организаций, учреждений, воинских частей, органов управления, территориальных органов федеральных органов исполнительной власти, а также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Ломоносова», оказывающим медицинскую помощь гражданам, у которых выявлена новая </w:t>
      </w:r>
      <w:proofErr w:type="spellStart"/>
      <w:r w:rsidRPr="004526EE">
        <w:rPr>
          <w:color w:val="000000"/>
          <w:lang w:eastAsia="ru-RU" w:bidi="ru-RU"/>
        </w:rPr>
        <w:t>коронавирусная</w:t>
      </w:r>
      <w:proofErr w:type="spellEnd"/>
      <w:r w:rsidRPr="004526EE">
        <w:rPr>
          <w:color w:val="000000"/>
          <w:lang w:eastAsia="ru-RU" w:bidi="ru-RU"/>
        </w:rPr>
        <w:t xml:space="preserve"> инфекция, и лицам из групп риска заражения новой </w:t>
      </w:r>
      <w:proofErr w:type="spellStart"/>
      <w:r w:rsidRPr="004526EE">
        <w:rPr>
          <w:color w:val="000000"/>
          <w:lang w:eastAsia="ru-RU" w:bidi="ru-RU"/>
        </w:rPr>
        <w:t>коронавирусной</w:t>
      </w:r>
      <w:proofErr w:type="spellEnd"/>
      <w:proofErr w:type="gramEnd"/>
    </w:p>
    <w:p w:rsidR="004526EE" w:rsidRPr="004526EE" w:rsidRDefault="004526EE" w:rsidP="004526EE">
      <w:pPr>
        <w:pStyle w:val="20"/>
        <w:shd w:val="clear" w:color="auto" w:fill="auto"/>
        <w:spacing w:line="240" w:lineRule="auto"/>
        <w:contextualSpacing/>
        <w:jc w:val="both"/>
      </w:pPr>
      <w:r w:rsidRPr="004526EE">
        <w:rPr>
          <w:color w:val="000000"/>
          <w:lang w:eastAsia="ru-RU" w:bidi="ru-RU"/>
        </w:rPr>
        <w:t>инфекцией, а также осуществляющим государственный санитарн</w:t>
      </w:r>
      <w:proofErr w:type="gramStart"/>
      <w:r w:rsidRPr="004526EE">
        <w:rPr>
          <w:color w:val="000000"/>
          <w:lang w:eastAsia="ru-RU" w:bidi="ru-RU"/>
        </w:rPr>
        <w:t>о-</w:t>
      </w:r>
      <w:proofErr w:type="gramEnd"/>
      <w:r w:rsidRPr="004526EE">
        <w:rPr>
          <w:color w:val="000000"/>
          <w:lang w:eastAsia="ru-RU" w:bidi="ru-RU"/>
        </w:rPr>
        <w:t xml:space="preserve"> эпидемиологический надзор (санитарно-эпидемические (профилактические) мероприятия) и мероприятия по его обеспечению в рамках деятельности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по противодействию распространения новой </w:t>
      </w:r>
      <w:proofErr w:type="spellStart"/>
      <w:r w:rsidRPr="004526EE">
        <w:rPr>
          <w:color w:val="000000"/>
          <w:lang w:eastAsia="ru-RU" w:bidi="ru-RU"/>
        </w:rPr>
        <w:t>коронавирусной</w:t>
      </w:r>
      <w:proofErr w:type="spellEnd"/>
      <w:r w:rsidRPr="004526EE">
        <w:rPr>
          <w:color w:val="000000"/>
          <w:lang w:eastAsia="ru-RU" w:bidi="ru-RU"/>
        </w:rPr>
        <w:t xml:space="preserve"> инфекции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на территории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29.08.2020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1315 «Об организации сельскохозяйственной </w:t>
      </w:r>
      <w:proofErr w:type="spellStart"/>
      <w:r w:rsidRPr="004526EE">
        <w:rPr>
          <w:color w:val="000000"/>
          <w:lang w:eastAsia="ru-RU" w:bidi="ru-RU"/>
        </w:rPr>
        <w:t>микропереписи</w:t>
      </w:r>
      <w:proofErr w:type="spellEnd"/>
      <w:r w:rsidRPr="004526EE">
        <w:rPr>
          <w:color w:val="000000"/>
          <w:lang w:eastAsia="ru-RU" w:bidi="ru-RU"/>
        </w:rPr>
        <w:t xml:space="preserve"> 2021 года».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12.10.2020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1666 «О внесении изменений в некоторые акты Правительства Российской Федерации и признании </w:t>
      </w:r>
      <w:proofErr w:type="gramStart"/>
      <w:r w:rsidRPr="004526EE">
        <w:rPr>
          <w:color w:val="000000"/>
          <w:lang w:eastAsia="ru-RU" w:bidi="ru-RU"/>
        </w:rPr>
        <w:t>утратившими</w:t>
      </w:r>
      <w:proofErr w:type="gramEnd"/>
      <w:r w:rsidRPr="004526EE">
        <w:rPr>
          <w:color w:val="000000"/>
          <w:lang w:eastAsia="ru-RU" w:bidi="ru-RU"/>
        </w:rPr>
        <w:t xml:space="preserve"> силу положений некоторых актов Правительства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proofErr w:type="gramStart"/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23.11.2020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№ 1896 «О государственной социальной поддержке в 2020 - 2021 годах медицинских и иных работников, военнослужащих, проходящих военную службу по контракту и по призыву, сотрудников, имеющих специальные звания и проходящих службу в учреждениях и органах </w:t>
      </w:r>
      <w:proofErr w:type="spellStart"/>
      <w:r w:rsidRPr="004526EE">
        <w:rPr>
          <w:color w:val="000000"/>
          <w:lang w:eastAsia="ru-RU" w:bidi="ru-RU"/>
        </w:rPr>
        <w:t>уголовно</w:t>
      </w:r>
      <w:r w:rsidRPr="004526EE">
        <w:rPr>
          <w:color w:val="000000"/>
          <w:lang w:eastAsia="ru-RU" w:bidi="ru-RU"/>
        </w:rPr>
        <w:softHyphen/>
        <w:t>исполнительной</w:t>
      </w:r>
      <w:proofErr w:type="spellEnd"/>
      <w:r w:rsidRPr="004526EE">
        <w:rPr>
          <w:color w:val="000000"/>
          <w:lang w:eastAsia="ru-RU" w:bidi="ru-RU"/>
        </w:rPr>
        <w:t xml:space="preserve"> системы,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</w:t>
      </w:r>
      <w:proofErr w:type="gramEnd"/>
      <w:r w:rsidRPr="004526EE">
        <w:rPr>
          <w:color w:val="000000"/>
          <w:lang w:eastAsia="ru-RU" w:bidi="ru-RU"/>
        </w:rPr>
        <w:t xml:space="preserve"> </w:t>
      </w:r>
      <w:proofErr w:type="gramStart"/>
      <w:r w:rsidRPr="004526EE">
        <w:rPr>
          <w:color w:val="000000"/>
          <w:lang w:eastAsia="ru-RU" w:bidi="ru-RU"/>
        </w:rPr>
        <w:t xml:space="preserve">Федерации, военнослужащих спасательных воинских формирований, сотрудников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и работников федер</w:t>
      </w:r>
      <w:r w:rsidR="003072F6">
        <w:rPr>
          <w:color w:val="000000"/>
          <w:lang w:eastAsia="ru-RU" w:bidi="ru-RU"/>
        </w:rPr>
        <w:t>альной противопожарной службы Г</w:t>
      </w:r>
      <w:r w:rsidRPr="004526EE">
        <w:rPr>
          <w:color w:val="000000"/>
          <w:lang w:eastAsia="ru-RU" w:bidi="ru-RU"/>
        </w:rPr>
        <w:t xml:space="preserve">осударственной противопожарной службы, а также работников Министерства Российской Федерации по делам гражданской обороны, чрезвычайным ситуациям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lastRenderedPageBreak/>
        <w:t xml:space="preserve">и ликвидации последствий стихийных бедствий, организаций, учреждений, воинских частей, органов управления, территориальных органов федеральных органов исполнительной власти,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526EE">
        <w:rPr>
          <w:color w:val="000000"/>
          <w:lang w:eastAsia="ru-RU" w:bidi="ru-RU"/>
        </w:rPr>
        <w:t>коронавирусной</w:t>
      </w:r>
      <w:proofErr w:type="spellEnd"/>
      <w:r w:rsidRPr="004526EE">
        <w:rPr>
          <w:color w:val="000000"/>
          <w:lang w:eastAsia="ru-RU" w:bidi="ru-RU"/>
        </w:rPr>
        <w:t xml:space="preserve"> инфекции</w:t>
      </w:r>
      <w:proofErr w:type="gramEnd"/>
      <w:r w:rsidRPr="004526EE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bidi="en-US"/>
        </w:rPr>
        <w:t>(</w:t>
      </w:r>
      <w:r w:rsidRPr="004526EE">
        <w:rPr>
          <w:color w:val="000000"/>
          <w:lang w:val="en-US" w:bidi="en-US"/>
        </w:rPr>
        <w:t>COVID</w:t>
      </w:r>
      <w:r w:rsidRPr="004526EE">
        <w:rPr>
          <w:color w:val="000000"/>
          <w:lang w:bidi="en-US"/>
        </w:rPr>
        <w:t xml:space="preserve">-19), </w:t>
      </w:r>
      <w:r w:rsidRPr="004526EE">
        <w:rPr>
          <w:color w:val="000000"/>
          <w:lang w:eastAsia="ru-RU" w:bidi="ru-RU"/>
        </w:rPr>
        <w:t xml:space="preserve">медицинских работников, контактирующих с пациентами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с установленным диагнозом новой </w:t>
      </w:r>
      <w:proofErr w:type="spellStart"/>
      <w:r w:rsidRPr="004526EE">
        <w:rPr>
          <w:color w:val="000000"/>
          <w:lang w:eastAsia="ru-RU" w:bidi="ru-RU"/>
        </w:rPr>
        <w:t>коронавирусной</w:t>
      </w:r>
      <w:proofErr w:type="spellEnd"/>
      <w:r w:rsidRPr="004526EE">
        <w:rPr>
          <w:color w:val="000000"/>
          <w:lang w:eastAsia="ru-RU" w:bidi="ru-RU"/>
        </w:rPr>
        <w:t xml:space="preserve"> инфекции </w:t>
      </w:r>
      <w:r w:rsidRPr="004526EE">
        <w:rPr>
          <w:color w:val="000000"/>
          <w:lang w:bidi="en-US"/>
        </w:rPr>
        <w:t>(</w:t>
      </w:r>
      <w:r w:rsidRPr="004526EE">
        <w:rPr>
          <w:color w:val="000000"/>
          <w:lang w:val="en-US" w:bidi="en-US"/>
        </w:rPr>
        <w:t>COVID</w:t>
      </w:r>
      <w:r w:rsidRPr="004526EE">
        <w:rPr>
          <w:color w:val="000000"/>
          <w:lang w:bidi="en-US"/>
        </w:rPr>
        <w:t>-19</w:t>
      </w:r>
      <w:proofErr w:type="gramStart"/>
      <w:r w:rsidRPr="004526EE">
        <w:rPr>
          <w:color w:val="000000"/>
          <w:lang w:bidi="en-US"/>
        </w:rPr>
        <w:t>)»</w:t>
      </w:r>
      <w:proofErr w:type="gramEnd"/>
      <w:r w:rsidRPr="004526EE">
        <w:rPr>
          <w:color w:val="000000"/>
          <w:lang w:bidi="en-US"/>
        </w:rPr>
        <w:t>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26.11.2020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1934 «Об организации информационного взаимодействия администрации учреждения, исполняющего наказание, с органом исполнительной власти субъекта Российской Федерации в сфере охраны здоровья в отношении освобождаемого от отбывания наказания осужденного, страдающего заболеванием, представляющим опасность для окружающих».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02.12.2020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1992 «О внесении изменений в федеральную целевую программу «Развитие уголовно-исполнительной системы (2018 - 2026 годы)».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31.12.2020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2396 «О ежемесячной выплате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Постановление Правительства Российской Федерации от 26.12.2020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2276 «О дополнительной государственной социальной поддержке в январе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contextualSpacing/>
        <w:jc w:val="both"/>
      </w:pPr>
      <w:r w:rsidRPr="004526EE">
        <w:rPr>
          <w:color w:val="000000"/>
          <w:lang w:eastAsia="ru-RU" w:bidi="ru-RU"/>
        </w:rPr>
        <w:t>2021 г. работников, военнослужащих, сотрудников и иных лиц, имеющих право на получение специальных социальных выплат, установленных постановлениями Правительства Российской Федерации от 30 октября 2020 г. № 1762 и от 23 ноября 2020 г. № 1896, и особенностях осуществления указанных специальных социальных выплат за январь 2021 г.».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Распоряжение Правительства Российской Федерации от 18.01.2020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33-р «Об утверждении графика выпуска и распределения в 2020 году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РФ».</w:t>
      </w:r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left" w:pos="6281"/>
          <w:tab w:val="right" w:pos="8216"/>
          <w:tab w:val="right" w:pos="9498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</w:t>
      </w:r>
      <w:r w:rsidR="004526EE"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20.06.2020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1656-р «О создании ФКУ «Исправительный центр № 1 Управления Федеральной службы исполнения наказаний по Пензенской области».</w:t>
      </w:r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left" w:pos="6281"/>
          <w:tab w:val="right" w:pos="8216"/>
          <w:tab w:val="right" w:pos="935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</w:t>
      </w:r>
      <w:r w:rsidR="004526EE" w:rsidRPr="004526EE">
        <w:rPr>
          <w:color w:val="000000"/>
          <w:lang w:eastAsia="ru-RU" w:bidi="ru-RU"/>
        </w:rPr>
        <w:t>Правительст</w:t>
      </w:r>
      <w:r>
        <w:rPr>
          <w:color w:val="000000"/>
          <w:lang w:eastAsia="ru-RU" w:bidi="ru-RU"/>
        </w:rPr>
        <w:t xml:space="preserve">ва Российской Федерации </w:t>
      </w:r>
      <w:r w:rsidR="004526EE"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26.06.2020</w:t>
      </w:r>
    </w:p>
    <w:p w:rsidR="004526EE" w:rsidRPr="004526EE" w:rsidRDefault="004526EE" w:rsidP="003072F6">
      <w:pPr>
        <w:pStyle w:val="20"/>
        <w:shd w:val="clear" w:color="auto" w:fill="auto"/>
        <w:tabs>
          <w:tab w:val="center" w:pos="3736"/>
          <w:tab w:val="center" w:pos="5387"/>
          <w:tab w:val="left" w:pos="6281"/>
          <w:tab w:val="right" w:pos="8216"/>
          <w:tab w:val="right" w:pos="9356"/>
        </w:tabs>
        <w:spacing w:line="240" w:lineRule="auto"/>
        <w:contextualSpacing/>
        <w:jc w:val="both"/>
      </w:pPr>
      <w:r w:rsidRPr="004526EE">
        <w:rPr>
          <w:color w:val="000000"/>
          <w:lang w:eastAsia="ru-RU" w:bidi="ru-RU"/>
        </w:rPr>
        <w:t xml:space="preserve">№ 1681-р «О выделении в 2020 году из резервного фонда Правительства РФ ассигнований на осуществление выплаты денежной компенсации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за выполнение сотрудниками уголовно-исполнительной системы РФ служебных обязанностей сверх установленной нормальной продолжительн</w:t>
      </w:r>
      <w:r w:rsidR="003072F6">
        <w:rPr>
          <w:color w:val="000000"/>
          <w:lang w:eastAsia="ru-RU" w:bidi="ru-RU"/>
        </w:rPr>
        <w:t xml:space="preserve">ости служебного времени в связи с </w:t>
      </w:r>
      <w:r w:rsidRPr="004526EE">
        <w:rPr>
          <w:color w:val="000000"/>
          <w:lang w:eastAsia="ru-RU" w:bidi="ru-RU"/>
        </w:rPr>
        <w:t>работой</w:t>
      </w:r>
      <w:r w:rsidR="003072F6">
        <w:rPr>
          <w:color w:val="000000"/>
          <w:lang w:eastAsia="ru-RU" w:bidi="ru-RU"/>
        </w:rPr>
        <w:t xml:space="preserve"> 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по предупреждению распространения </w:t>
      </w:r>
      <w:r w:rsidRPr="004526EE">
        <w:rPr>
          <w:color w:val="000000"/>
          <w:lang w:val="en-US" w:bidi="en-US"/>
        </w:rPr>
        <w:t>COVID</w:t>
      </w:r>
      <w:r w:rsidRPr="004526EE">
        <w:rPr>
          <w:color w:val="000000"/>
          <w:lang w:bidi="en-US"/>
        </w:rPr>
        <w:t>-</w:t>
      </w:r>
      <w:r w:rsidRPr="004526EE">
        <w:rPr>
          <w:color w:val="000000"/>
          <w:lang w:eastAsia="ru-RU" w:bidi="ru-RU"/>
        </w:rPr>
        <w:t>19».</w:t>
      </w:r>
    </w:p>
    <w:p w:rsidR="004526EE" w:rsidRPr="004526EE" w:rsidRDefault="004526EE" w:rsidP="003072F6">
      <w:pPr>
        <w:pStyle w:val="20"/>
        <w:shd w:val="clear" w:color="auto" w:fill="auto"/>
        <w:tabs>
          <w:tab w:val="left" w:pos="1526"/>
          <w:tab w:val="right" w:pos="9356"/>
        </w:tabs>
        <w:spacing w:line="240" w:lineRule="auto"/>
        <w:ind w:firstLine="760"/>
        <w:contextualSpacing/>
        <w:jc w:val="both"/>
      </w:pPr>
      <w:r w:rsidRPr="004526EE">
        <w:rPr>
          <w:color w:val="000000"/>
          <w:lang w:eastAsia="ru-RU" w:bidi="ru-RU"/>
        </w:rPr>
        <w:t xml:space="preserve">Распоряжение Правительства Российской Федерации от 06.07.2020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lastRenderedPageBreak/>
        <w:t>№ 1754-р «О создании федерального казенного учреждения «Исправи</w:t>
      </w:r>
      <w:r w:rsidR="003072F6">
        <w:rPr>
          <w:color w:val="000000"/>
          <w:lang w:eastAsia="ru-RU" w:bidi="ru-RU"/>
        </w:rPr>
        <w:t xml:space="preserve">тельный центр № </w:t>
      </w:r>
      <w:r w:rsidRPr="004526EE">
        <w:rPr>
          <w:color w:val="000000"/>
          <w:lang w:eastAsia="ru-RU" w:bidi="ru-RU"/>
        </w:rPr>
        <w:t xml:space="preserve">1 Управления Федеральной службы исполнения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наказаний</w:t>
      </w:r>
      <w:r w:rsidR="003072F6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по Республике Башкортостан».</w:t>
      </w:r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left" w:pos="6281"/>
          <w:tab w:val="right" w:pos="8216"/>
          <w:tab w:val="right" w:pos="962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</w:t>
      </w:r>
      <w:r w:rsidR="004526EE"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08.08.2020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2054-р «О создании ФКУ «Исправительный центр № 1 Управления Федеральной службы исполнения наказаний по Республике Коми».</w:t>
      </w:r>
    </w:p>
    <w:p w:rsidR="004526EE" w:rsidRPr="004526EE" w:rsidRDefault="004526EE" w:rsidP="003072F6">
      <w:pPr>
        <w:pStyle w:val="20"/>
        <w:shd w:val="clear" w:color="auto" w:fill="auto"/>
        <w:tabs>
          <w:tab w:val="left" w:pos="8176"/>
          <w:tab w:val="left" w:pos="8848"/>
        </w:tabs>
        <w:spacing w:line="240" w:lineRule="auto"/>
        <w:ind w:firstLine="760"/>
        <w:contextualSpacing/>
        <w:jc w:val="both"/>
      </w:pPr>
      <w:proofErr w:type="gramStart"/>
      <w:r w:rsidRPr="004526EE">
        <w:rPr>
          <w:color w:val="000000"/>
          <w:lang w:eastAsia="ru-RU" w:bidi="ru-RU"/>
        </w:rPr>
        <w:t>Распоряжение</w:t>
      </w:r>
      <w:r w:rsidR="003072F6">
        <w:rPr>
          <w:color w:val="000000"/>
          <w:lang w:eastAsia="ru-RU" w:bidi="ru-RU"/>
        </w:rPr>
        <w:t xml:space="preserve"> Правительства РФ от 29.08.2020 № </w:t>
      </w:r>
      <w:r w:rsidRPr="004526EE">
        <w:rPr>
          <w:color w:val="000000"/>
          <w:lang w:eastAsia="ru-RU" w:bidi="ru-RU"/>
        </w:rPr>
        <w:t>2199-р</w:t>
      </w:r>
      <w:r w:rsidR="003072F6">
        <w:rPr>
          <w:color w:val="000000"/>
          <w:lang w:eastAsia="ru-RU" w:bidi="ru-RU"/>
        </w:rPr>
        <w:t xml:space="preserve">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«О выделении из резервного фонда Правительства Российской Федерации в 2020 году бюджетных ассигнований на предоставление средств федерального бюджета в целях осуществления выплаты стимулирующего характера </w:t>
      </w:r>
      <w:r w:rsidR="003072F6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 xml:space="preserve">за особые условия труда и дополнительную нагрузку и выплаты стимулирующего характера за сложность выполняемых задач медицинским работникам, оказывающим медицинскую помощь гражданам, у которых выявлена новая </w:t>
      </w:r>
      <w:proofErr w:type="spellStart"/>
      <w:r w:rsidRPr="004526EE">
        <w:rPr>
          <w:color w:val="000000"/>
          <w:lang w:eastAsia="ru-RU" w:bidi="ru-RU"/>
        </w:rPr>
        <w:t>коронавирусная</w:t>
      </w:r>
      <w:proofErr w:type="spellEnd"/>
      <w:r w:rsidRPr="004526EE">
        <w:rPr>
          <w:color w:val="000000"/>
          <w:lang w:eastAsia="ru-RU" w:bidi="ru-RU"/>
        </w:rPr>
        <w:t xml:space="preserve"> инфекция».</w:t>
      </w:r>
      <w:proofErr w:type="gramEnd"/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right" w:pos="7731"/>
          <w:tab w:val="right" w:pos="8216"/>
          <w:tab w:val="right" w:pos="962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</w:t>
      </w:r>
      <w:r w:rsidR="004526EE" w:rsidRPr="004526EE">
        <w:rPr>
          <w:color w:val="000000"/>
          <w:lang w:eastAsia="ru-RU" w:bidi="ru-RU"/>
        </w:rPr>
        <w:t>Пра</w:t>
      </w:r>
      <w:r>
        <w:rPr>
          <w:color w:val="000000"/>
          <w:lang w:eastAsia="ru-RU" w:bidi="ru-RU"/>
        </w:rPr>
        <w:t xml:space="preserve">вительства Российской Федерации от </w:t>
      </w:r>
      <w:r w:rsidR="004526EE" w:rsidRPr="004526EE">
        <w:rPr>
          <w:color w:val="000000"/>
          <w:lang w:eastAsia="ru-RU" w:bidi="ru-RU"/>
        </w:rPr>
        <w:t>31.08.2020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 xml:space="preserve">№ 2216-р «О внесении изменений в распоряжение Правительства РФ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от 26.12.2019 №3205-р».</w:t>
      </w:r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right" w:pos="7731"/>
          <w:tab w:val="right" w:pos="8216"/>
          <w:tab w:val="right" w:pos="962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</w:t>
      </w:r>
      <w:r w:rsidR="004526EE" w:rsidRPr="004526EE">
        <w:rPr>
          <w:color w:val="000000"/>
          <w:lang w:eastAsia="ru-RU" w:bidi="ru-RU"/>
        </w:rPr>
        <w:t>Правит</w:t>
      </w:r>
      <w:r>
        <w:rPr>
          <w:color w:val="000000"/>
          <w:lang w:eastAsia="ru-RU" w:bidi="ru-RU"/>
        </w:rPr>
        <w:t xml:space="preserve">ельства Российской Федерации от </w:t>
      </w:r>
      <w:r w:rsidR="004526EE" w:rsidRPr="004526EE">
        <w:rPr>
          <w:color w:val="000000"/>
          <w:lang w:eastAsia="ru-RU" w:bidi="ru-RU"/>
        </w:rPr>
        <w:t>15.10.2020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2661-р «О создании федеральных казенных учреждений ФСИН России».</w:t>
      </w:r>
    </w:p>
    <w:p w:rsidR="004526EE" w:rsidRPr="004526EE" w:rsidRDefault="003072F6" w:rsidP="003072F6">
      <w:pPr>
        <w:pStyle w:val="20"/>
        <w:shd w:val="clear" w:color="auto" w:fill="auto"/>
        <w:tabs>
          <w:tab w:val="center" w:pos="3736"/>
          <w:tab w:val="center" w:pos="5387"/>
          <w:tab w:val="right" w:pos="7731"/>
          <w:tab w:val="right" w:pos="8216"/>
          <w:tab w:val="right" w:pos="962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13.11.2020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2967-р «О проекте федерального закона «О внесении изменений в статью 91 Федерального закона «О службе в уголовно-исполнительной системе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contextualSpacing/>
        <w:jc w:val="both"/>
      </w:pPr>
      <w:r w:rsidRPr="004526EE">
        <w:rPr>
          <w:color w:val="000000"/>
          <w:lang w:eastAsia="ru-RU" w:bidi="ru-RU"/>
        </w:rPr>
        <w:t>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свободы».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 xml:space="preserve">Распоряжение Правительства Российской </w:t>
      </w:r>
      <w:r w:rsidR="003072F6">
        <w:rPr>
          <w:color w:val="000000"/>
          <w:lang w:eastAsia="ru-RU" w:bidi="ru-RU"/>
        </w:rPr>
        <w:t xml:space="preserve">Федерации от 07.11.2020 </w:t>
      </w:r>
      <w:r w:rsidR="003072F6">
        <w:rPr>
          <w:color w:val="000000"/>
          <w:lang w:eastAsia="ru-RU" w:bidi="ru-RU"/>
        </w:rPr>
        <w:br/>
        <w:t>№ 2901-</w:t>
      </w:r>
      <w:r w:rsidRPr="004526EE">
        <w:rPr>
          <w:color w:val="000000"/>
          <w:lang w:eastAsia="ru-RU" w:bidi="ru-RU"/>
        </w:rPr>
        <w:t>р «О внесении изменений в график выпуска и распределения в 2020 году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526EE" w:rsidRPr="004526EE" w:rsidRDefault="003072F6" w:rsidP="003072F6">
      <w:pPr>
        <w:pStyle w:val="20"/>
        <w:shd w:val="clear" w:color="auto" w:fill="auto"/>
        <w:tabs>
          <w:tab w:val="right" w:pos="4722"/>
          <w:tab w:val="left" w:pos="4921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23.11.2020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3072-р «О внесении изменений в распоряжения Правительства РФ».</w:t>
      </w:r>
    </w:p>
    <w:p w:rsidR="004526EE" w:rsidRPr="004526EE" w:rsidRDefault="003072F6" w:rsidP="003072F6">
      <w:pPr>
        <w:pStyle w:val="20"/>
        <w:shd w:val="clear" w:color="auto" w:fill="auto"/>
        <w:tabs>
          <w:tab w:val="right" w:pos="4722"/>
          <w:tab w:val="left" w:pos="4916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16.12.2020</w:t>
      </w:r>
      <w:r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3372-р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«О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внесении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изменений в</w:t>
      </w:r>
      <w:r w:rsidR="00DB59F4"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распоряжение Правительства РФ</w:t>
      </w:r>
    </w:p>
    <w:p w:rsidR="004526EE" w:rsidRPr="004526EE" w:rsidRDefault="004526EE" w:rsidP="004526EE">
      <w:pPr>
        <w:pStyle w:val="20"/>
        <w:shd w:val="clear" w:color="auto" w:fill="auto"/>
        <w:spacing w:line="240" w:lineRule="auto"/>
        <w:contextualSpacing/>
        <w:jc w:val="both"/>
      </w:pPr>
      <w:r w:rsidRPr="004526EE">
        <w:rPr>
          <w:color w:val="000000"/>
          <w:lang w:eastAsia="ru-RU" w:bidi="ru-RU"/>
        </w:rPr>
        <w:t>от 06.05.2008 № 671-р».</w:t>
      </w:r>
    </w:p>
    <w:p w:rsidR="004526EE" w:rsidRPr="004526EE" w:rsidRDefault="00DB59F4" w:rsidP="00DB59F4">
      <w:pPr>
        <w:pStyle w:val="20"/>
        <w:shd w:val="clear" w:color="auto" w:fill="auto"/>
        <w:tabs>
          <w:tab w:val="right" w:pos="4722"/>
          <w:tab w:val="left" w:pos="4916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15.12.2020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 3336-р «О выделении бюджетных ассигнований в целях осуществления специальных социальных выплат, предусмотренных постановлением Правительства Российской Федерации от 23 ноября 2020 г. № 1896».</w:t>
      </w:r>
    </w:p>
    <w:p w:rsidR="004526EE" w:rsidRPr="004526EE" w:rsidRDefault="00DB59F4" w:rsidP="00DB59F4">
      <w:pPr>
        <w:pStyle w:val="20"/>
        <w:shd w:val="clear" w:color="auto" w:fill="auto"/>
        <w:tabs>
          <w:tab w:val="right" w:pos="4722"/>
          <w:tab w:val="left" w:pos="4911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30.12.2020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 xml:space="preserve">№ 3680-р «Об утверждении плана мероприятий («дорожной карты»)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 xml:space="preserve">по развитию и укреплению системы федерального государственного </w:t>
      </w:r>
      <w:r w:rsidR="004526EE" w:rsidRPr="004526EE">
        <w:rPr>
          <w:color w:val="000000"/>
          <w:lang w:eastAsia="ru-RU" w:bidi="ru-RU"/>
        </w:rPr>
        <w:lastRenderedPageBreak/>
        <w:t>санитарно-эпидемиологического надзора на 2021 - 2028 годы».</w:t>
      </w:r>
    </w:p>
    <w:p w:rsidR="004526EE" w:rsidRPr="004526EE" w:rsidRDefault="00DB59F4" w:rsidP="00DB59F4">
      <w:pPr>
        <w:pStyle w:val="20"/>
        <w:shd w:val="clear" w:color="auto" w:fill="auto"/>
        <w:tabs>
          <w:tab w:val="right" w:pos="4722"/>
          <w:tab w:val="left" w:pos="4926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>
        <w:rPr>
          <w:color w:val="000000"/>
          <w:lang w:eastAsia="ru-RU" w:bidi="ru-RU"/>
        </w:rPr>
        <w:t xml:space="preserve">Распоряжение Правительства Российской Федерации от </w:t>
      </w:r>
      <w:r w:rsidR="004526EE" w:rsidRPr="004526EE">
        <w:rPr>
          <w:color w:val="000000"/>
          <w:lang w:eastAsia="ru-RU" w:bidi="ru-RU"/>
        </w:rPr>
        <w:t>26.12.2020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3573-р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«О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внесении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изменений в</w:t>
      </w:r>
      <w:r>
        <w:rPr>
          <w:color w:val="000000"/>
          <w:lang w:eastAsia="ru-RU" w:bidi="ru-RU"/>
        </w:rPr>
        <w:t xml:space="preserve"> </w:t>
      </w:r>
      <w:r w:rsidR="004526EE" w:rsidRPr="004526EE">
        <w:rPr>
          <w:color w:val="000000"/>
          <w:lang w:eastAsia="ru-RU" w:bidi="ru-RU"/>
        </w:rPr>
        <w:t>распоряжение Правительства РФ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="004526EE" w:rsidRPr="004526EE">
        <w:rPr>
          <w:color w:val="000000"/>
          <w:lang w:eastAsia="ru-RU" w:bidi="ru-RU"/>
        </w:rPr>
        <w:t>от 31.12.2019 №3260-р».</w:t>
      </w:r>
    </w:p>
    <w:p w:rsidR="004526EE" w:rsidRPr="004526EE" w:rsidRDefault="004526EE" w:rsidP="00DB59F4">
      <w:pPr>
        <w:pStyle w:val="20"/>
        <w:shd w:val="clear" w:color="auto" w:fill="auto"/>
        <w:tabs>
          <w:tab w:val="right" w:pos="4722"/>
          <w:tab w:val="left" w:pos="4930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>Распоряжение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Правительства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Российской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Федерации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19.12.2020</w:t>
      </w:r>
      <w:r w:rsidR="00DB59F4"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3442-р «О создании федеральных казенных учреждений ФСИН России».</w:t>
      </w:r>
    </w:p>
    <w:p w:rsidR="004526EE" w:rsidRPr="004526EE" w:rsidRDefault="004526EE" w:rsidP="00DB59F4">
      <w:pPr>
        <w:pStyle w:val="20"/>
        <w:shd w:val="clear" w:color="auto" w:fill="auto"/>
        <w:tabs>
          <w:tab w:val="right" w:pos="4722"/>
          <w:tab w:val="left" w:pos="4930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>Распоряжение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Правительства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Российской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Федерации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19.12.2020</w:t>
      </w:r>
      <w:r w:rsidR="00DB59F4"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3443-р «О создании ФКУ «Исправительный центр № 1 Управления Федеральной службы исполнения наказаний по Мурманской области».</w:t>
      </w:r>
    </w:p>
    <w:p w:rsidR="004526EE" w:rsidRPr="004526EE" w:rsidRDefault="004526EE" w:rsidP="00DB59F4">
      <w:pPr>
        <w:pStyle w:val="20"/>
        <w:shd w:val="clear" w:color="auto" w:fill="auto"/>
        <w:tabs>
          <w:tab w:val="right" w:pos="4722"/>
          <w:tab w:val="left" w:pos="4935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>Распоряжение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Правительства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Российской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Федерации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16.12.2020</w:t>
      </w:r>
      <w:r w:rsidR="00DB59F4"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3358-р «О создании федерального казенного учреждения «Исправительный центр №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1 Управления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Федеральной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службы исполнения наказаний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по Белгородской области».</w:t>
      </w:r>
    </w:p>
    <w:p w:rsidR="004526EE" w:rsidRPr="004526EE" w:rsidRDefault="004526EE" w:rsidP="00DB59F4">
      <w:pPr>
        <w:pStyle w:val="20"/>
        <w:shd w:val="clear" w:color="auto" w:fill="auto"/>
        <w:tabs>
          <w:tab w:val="right" w:pos="4722"/>
          <w:tab w:val="left" w:pos="4940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>Распоряжение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Правительства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Российской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Федерации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16.12.2020</w:t>
      </w:r>
      <w:r w:rsidR="00DB59F4"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3361-р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«О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направлении бюджетных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ассигнований, предусмотренных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Минфину России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организаций».</w:t>
      </w:r>
    </w:p>
    <w:p w:rsidR="001217F5" w:rsidRPr="004526EE" w:rsidRDefault="004526EE" w:rsidP="00DB59F4">
      <w:pPr>
        <w:pStyle w:val="20"/>
        <w:shd w:val="clear" w:color="auto" w:fill="auto"/>
        <w:tabs>
          <w:tab w:val="right" w:pos="4722"/>
          <w:tab w:val="left" w:pos="4945"/>
          <w:tab w:val="center" w:pos="7026"/>
          <w:tab w:val="right" w:pos="8233"/>
          <w:tab w:val="right" w:pos="9627"/>
        </w:tabs>
        <w:spacing w:line="240" w:lineRule="auto"/>
        <w:ind w:firstLine="780"/>
        <w:contextualSpacing/>
        <w:jc w:val="both"/>
      </w:pPr>
      <w:r w:rsidRPr="004526EE">
        <w:rPr>
          <w:color w:val="000000"/>
          <w:lang w:eastAsia="ru-RU" w:bidi="ru-RU"/>
        </w:rPr>
        <w:t>Распоряжение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Правительства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Российской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Федерации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от</w:t>
      </w:r>
      <w:r w:rsidR="00DB59F4">
        <w:rPr>
          <w:color w:val="000000"/>
          <w:lang w:eastAsia="ru-RU" w:bidi="ru-RU"/>
        </w:rPr>
        <w:t xml:space="preserve"> </w:t>
      </w:r>
      <w:r w:rsidRPr="004526EE">
        <w:rPr>
          <w:color w:val="000000"/>
          <w:lang w:eastAsia="ru-RU" w:bidi="ru-RU"/>
        </w:rPr>
        <w:t>21.12.2020</w:t>
      </w:r>
      <w:r w:rsidR="00DB59F4">
        <w:rPr>
          <w:color w:val="000000"/>
          <w:lang w:eastAsia="ru-RU" w:bidi="ru-RU"/>
        </w:rPr>
        <w:t xml:space="preserve"> </w:t>
      </w:r>
      <w:r w:rsidR="00DB59F4">
        <w:rPr>
          <w:color w:val="000000"/>
          <w:lang w:eastAsia="ru-RU" w:bidi="ru-RU"/>
        </w:rPr>
        <w:br/>
      </w:r>
      <w:r w:rsidRPr="004526EE">
        <w:rPr>
          <w:color w:val="000000"/>
          <w:lang w:eastAsia="ru-RU" w:bidi="ru-RU"/>
        </w:rPr>
        <w:t>№ 3468-р «Об утверждении Государственной стратегии противодействия распространению ВИЧ-инфекции в Российской Федерации на период до 2030 года».</w:t>
      </w:r>
    </w:p>
    <w:sectPr w:rsidR="001217F5" w:rsidRPr="004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1"/>
    <w:rsid w:val="001217F5"/>
    <w:rsid w:val="003072F6"/>
    <w:rsid w:val="004526EE"/>
    <w:rsid w:val="007E4036"/>
    <w:rsid w:val="009A4B41"/>
    <w:rsid w:val="00DB59F4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E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52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4526EE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26EE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E40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E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52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4526EE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26EE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E40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2021-06-25T12:20:00Z</dcterms:created>
  <dcterms:modified xsi:type="dcterms:W3CDTF">2022-05-26T08:11:00Z</dcterms:modified>
</cp:coreProperties>
</file>